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4F" w:rsidRDefault="00312D4F" w:rsidP="0018083D">
      <w:pPr>
        <w:tabs>
          <w:tab w:val="left" w:pos="9221"/>
        </w:tabs>
        <w:spacing w:before="90"/>
        <w:ind w:right="364"/>
        <w:rPr>
          <w:rFonts w:ascii="Cambria" w:eastAsia="Cambria" w:hAnsi="Cambria" w:cs="Cambria"/>
          <w:sz w:val="24"/>
          <w:szCs w:val="24"/>
        </w:rPr>
      </w:pPr>
    </w:p>
    <w:p w:rsidR="002D49AD" w:rsidRDefault="00C71BF0">
      <w:pPr>
        <w:spacing w:before="76"/>
        <w:ind w:left="6533" w:right="26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 xml:space="preserve">                                             Приложение 4    к</w:t>
      </w:r>
      <w:r w:rsidR="00161483">
        <w:rPr>
          <w:rFonts w:ascii="Cambria" w:eastAsia="Cambria" w:hAnsi="Cambria" w:cs="Cambria"/>
          <w:sz w:val="24"/>
          <w:szCs w:val="24"/>
        </w:rPr>
        <w:t xml:space="preserve"> приказу от 04</w:t>
      </w:r>
      <w:r w:rsidR="00145B43">
        <w:rPr>
          <w:rFonts w:ascii="Cambria" w:eastAsia="Cambria" w:hAnsi="Cambria" w:cs="Cambria"/>
          <w:sz w:val="24"/>
          <w:szCs w:val="24"/>
        </w:rPr>
        <w:t>.09.2024 г. №</w:t>
      </w:r>
      <w:r w:rsidR="00161483">
        <w:rPr>
          <w:rFonts w:ascii="Cambria" w:eastAsia="Cambria" w:hAnsi="Cambria" w:cs="Cambria"/>
          <w:sz w:val="24"/>
          <w:szCs w:val="24"/>
        </w:rPr>
        <w:t>144/2-р</w:t>
      </w:r>
    </w:p>
    <w:p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  <w:sz w:val="24"/>
          <w:szCs w:val="24"/>
        </w:rPr>
      </w:pPr>
    </w:p>
    <w:p w:rsidR="002D49AD" w:rsidRPr="00145B43" w:rsidRDefault="00C71BF0">
      <w:pPr>
        <w:pBdr>
          <w:top w:val="nil"/>
          <w:left w:val="nil"/>
          <w:bottom w:val="nil"/>
          <w:right w:val="nil"/>
          <w:between w:val="nil"/>
        </w:pBdr>
        <w:spacing w:before="1" w:line="366" w:lineRule="auto"/>
        <w:ind w:left="1188" w:right="322"/>
        <w:jc w:val="center"/>
        <w:rPr>
          <w:rFonts w:eastAsia="Cambria"/>
          <w:b/>
          <w:color w:val="000000"/>
          <w:sz w:val="24"/>
          <w:szCs w:val="24"/>
        </w:rPr>
      </w:pPr>
      <w:bookmarkStart w:id="0" w:name="_GoBack"/>
      <w:r w:rsidRPr="00145B43">
        <w:rPr>
          <w:rFonts w:eastAsia="Cambria"/>
          <w:b/>
          <w:color w:val="000000"/>
          <w:sz w:val="24"/>
          <w:szCs w:val="24"/>
        </w:rPr>
        <w:t>Инструкция</w:t>
      </w:r>
    </w:p>
    <w:p w:rsidR="002D49AD" w:rsidRPr="00145B43" w:rsidRDefault="00145B43">
      <w:pPr>
        <w:spacing w:line="366" w:lineRule="auto"/>
        <w:ind w:left="1192" w:right="322"/>
        <w:jc w:val="center"/>
        <w:rPr>
          <w:rFonts w:eastAsia="Cambria"/>
          <w:sz w:val="24"/>
          <w:szCs w:val="24"/>
        </w:rPr>
      </w:pPr>
      <w:r w:rsidRPr="00145B43">
        <w:rPr>
          <w:rFonts w:eastAsia="Cambria"/>
          <w:b/>
          <w:sz w:val="24"/>
          <w:szCs w:val="24"/>
        </w:rPr>
        <w:t>по противодействию</w:t>
      </w:r>
      <w:r w:rsidR="00C71BF0" w:rsidRPr="00145B43">
        <w:rPr>
          <w:rFonts w:eastAsia="Cambria"/>
          <w:b/>
          <w:sz w:val="24"/>
          <w:szCs w:val="24"/>
        </w:rPr>
        <w:t xml:space="preserve"> терроризму и  экстремизму </w:t>
      </w:r>
    </w:p>
    <w:bookmarkEnd w:id="0"/>
    <w:p w:rsidR="002D49AD" w:rsidRPr="00A4334F" w:rsidRDefault="002D49AD" w:rsidP="00A4334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Cambria"/>
          <w:b/>
          <w:color w:val="000000"/>
          <w:sz w:val="24"/>
          <w:szCs w:val="24"/>
        </w:rPr>
      </w:pPr>
    </w:p>
    <w:p w:rsidR="002D49AD" w:rsidRPr="00A4334F" w:rsidRDefault="00C71BF0" w:rsidP="00A4334F">
      <w:pPr>
        <w:spacing w:line="235" w:lineRule="auto"/>
        <w:ind w:left="100" w:right="269" w:firstLine="565"/>
        <w:jc w:val="both"/>
        <w:rPr>
          <w:rFonts w:eastAsia="Cambria"/>
          <w:b/>
          <w:sz w:val="24"/>
          <w:szCs w:val="24"/>
        </w:rPr>
      </w:pPr>
      <w:r w:rsidRPr="00A4334F">
        <w:rPr>
          <w:rFonts w:eastAsia="Cambria"/>
          <w:b/>
          <w:sz w:val="24"/>
          <w:szCs w:val="24"/>
        </w:rPr>
        <w:t>Знание настоящей инструкции позволит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2D49AD" w:rsidRPr="00A4334F" w:rsidRDefault="00C71BF0" w:rsidP="00A4334F">
      <w:pPr>
        <w:spacing w:line="237" w:lineRule="auto"/>
        <w:ind w:left="100" w:right="264" w:firstLine="635"/>
        <w:jc w:val="both"/>
        <w:rPr>
          <w:rFonts w:eastAsia="Cambria"/>
          <w:b/>
          <w:sz w:val="24"/>
          <w:szCs w:val="24"/>
        </w:rPr>
      </w:pPr>
      <w:r w:rsidRPr="00A4334F">
        <w:rPr>
          <w:rFonts w:eastAsia="Cambria"/>
          <w:b/>
          <w:sz w:val="24"/>
          <w:szCs w:val="24"/>
        </w:rPr>
        <w:t>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территории.</w:t>
      </w:r>
    </w:p>
    <w:p w:rsidR="002D49AD" w:rsidRPr="00A4334F" w:rsidRDefault="00C71BF0" w:rsidP="00A433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1096"/>
        </w:tabs>
        <w:spacing w:before="192"/>
        <w:ind w:right="272" w:firstLine="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Действия при обнаружении подозрительного предмета, который может оказаться взрывным устройством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right="267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В случае обнаружения подозрительного предмета незамедлительно сообщить о случившемся администрации образовательного учреждения, в правоохранительные органы по телефонам территориальных подразделений ФСБ и МВД</w:t>
      </w:r>
      <w:proofErr w:type="gramStart"/>
      <w:r w:rsidRPr="00A4334F">
        <w:rPr>
          <w:rFonts w:eastAsia="Cambria"/>
          <w:color w:val="000000"/>
          <w:sz w:val="24"/>
          <w:szCs w:val="24"/>
        </w:rPr>
        <w:t>.</w:t>
      </w:r>
      <w:r w:rsidR="00145B43" w:rsidRPr="00A4334F">
        <w:rPr>
          <w:rFonts w:eastAsia="Cambria"/>
          <w:color w:val="000000"/>
          <w:sz w:val="24"/>
          <w:szCs w:val="24"/>
        </w:rPr>
        <w:t xml:space="preserve">, </w:t>
      </w:r>
      <w:proofErr w:type="gramEnd"/>
      <w:r w:rsidR="00145B43" w:rsidRPr="00A4334F">
        <w:rPr>
          <w:rFonts w:eastAsia="Cambria"/>
          <w:color w:val="000000"/>
          <w:sz w:val="24"/>
          <w:szCs w:val="24"/>
        </w:rPr>
        <w:t>отдел образования Мамонт</w:t>
      </w:r>
      <w:r w:rsidR="0063247A" w:rsidRPr="00A4334F">
        <w:rPr>
          <w:rFonts w:eastAsia="Cambria"/>
          <w:color w:val="000000"/>
          <w:sz w:val="24"/>
          <w:szCs w:val="24"/>
        </w:rPr>
        <w:t>овского района, прокуратуру района.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ind w:right="262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ind w:right="259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spacing w:before="1" w:line="321" w:lineRule="auto"/>
        <w:ind w:left="1156" w:hanging="49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 трогать, не вскрывать и не передвигать находку.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spacing w:line="321" w:lineRule="auto"/>
        <w:ind w:left="1156" w:hanging="49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Зафиксировать время обнаружения находки.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before="3"/>
        <w:ind w:right="27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Сделать так, чтобы люди отошли как можно дальше от опасной находки.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spacing w:line="242" w:lineRule="auto"/>
        <w:ind w:right="266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Обязательно дождаться прибытия оперативно-следственной группы, так как вы являетесь самым важным очевидцем.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ind w:right="26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00" w:right="271" w:firstLine="565"/>
        <w:jc w:val="both"/>
        <w:rPr>
          <w:rFonts w:eastAsia="Cambria"/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41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Граната - 200 метров·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42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Тротиловая шашка - 100 метров·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40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Пивная банка (0,33 л.) - 100 метров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42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Мина МОН– 50 - 100 метров·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before="74" w:line="342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Чемодан (кейс) - 250 метров·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40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Дорожный чемодан - 350 метров·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40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Легковой автомобиль - 600 метров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40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Микроавтобус - 900 метров·</w:t>
      </w:r>
    </w:p>
    <w:p w:rsidR="002D49AD" w:rsidRPr="00A4334F" w:rsidRDefault="00C71BF0" w:rsidP="00A43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081"/>
        </w:tabs>
        <w:spacing w:line="338" w:lineRule="auto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Грузовая автомашина (фургон) - 1500 метров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1" w:line="235" w:lineRule="auto"/>
        <w:ind w:right="269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6"/>
        </w:tabs>
        <w:spacing w:before="1" w:line="237" w:lineRule="auto"/>
        <w:ind w:right="263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Заместителю директора по АХЧ</w:t>
      </w:r>
      <w:r w:rsidR="0063247A" w:rsidRPr="00A4334F">
        <w:rPr>
          <w:rFonts w:eastAsia="Cambria"/>
          <w:color w:val="000000"/>
          <w:sz w:val="24"/>
          <w:szCs w:val="24"/>
        </w:rPr>
        <w:t>,</w:t>
      </w:r>
      <w:r w:rsidRPr="00A4334F">
        <w:rPr>
          <w:rFonts w:eastAsia="Cambria"/>
          <w:color w:val="000000"/>
          <w:sz w:val="24"/>
          <w:szCs w:val="24"/>
        </w:rPr>
        <w:t xml:space="preserve"> обеспечить возможность беспрепятственного </w:t>
      </w:r>
      <w:r w:rsidRPr="00A4334F">
        <w:rPr>
          <w:rFonts w:eastAsia="Cambria"/>
          <w:color w:val="000000"/>
          <w:sz w:val="24"/>
          <w:szCs w:val="24"/>
        </w:rPr>
        <w:lastRenderedPageBreak/>
        <w:t>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</w:t>
      </w:r>
      <w:r w:rsidR="00145B43" w:rsidRPr="00A4334F">
        <w:rPr>
          <w:rFonts w:eastAsia="Cambria"/>
          <w:color w:val="000000"/>
          <w:sz w:val="24"/>
          <w:szCs w:val="24"/>
        </w:rPr>
        <w:t xml:space="preserve"> Алтайского края</w:t>
      </w:r>
      <w:r w:rsidRPr="00A4334F">
        <w:rPr>
          <w:rFonts w:eastAsia="Cambria"/>
          <w:color w:val="000000"/>
          <w:sz w:val="24"/>
          <w:szCs w:val="24"/>
        </w:rPr>
        <w:t>, служб эксплуатации.</w:t>
      </w:r>
    </w:p>
    <w:p w:rsidR="002D49AD" w:rsidRPr="00A4334F" w:rsidRDefault="002D49AD" w:rsidP="00A4334F">
      <w:pPr>
        <w:pBdr>
          <w:top w:val="nil"/>
          <w:left w:val="nil"/>
          <w:bottom w:val="nil"/>
          <w:right w:val="nil"/>
          <w:between w:val="nil"/>
        </w:pBdr>
        <w:tabs>
          <w:tab w:val="left" w:pos="1506"/>
        </w:tabs>
        <w:spacing w:before="1" w:line="237" w:lineRule="auto"/>
        <w:ind w:left="665" w:right="263"/>
        <w:jc w:val="both"/>
        <w:rPr>
          <w:rFonts w:eastAsia="Cambria"/>
          <w:color w:val="000000"/>
          <w:sz w:val="24"/>
          <w:szCs w:val="24"/>
        </w:rPr>
      </w:pPr>
    </w:p>
    <w:p w:rsidR="002D49AD" w:rsidRPr="00A4334F" w:rsidRDefault="00C71BF0" w:rsidP="00A433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5"/>
          <w:tab w:val="left" w:pos="1236"/>
        </w:tabs>
        <w:spacing w:before="194"/>
        <w:ind w:left="1236" w:hanging="1136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Действия  при  поступлении  угрозы  по  телефону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before="203"/>
        <w:ind w:right="269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При поступ</w:t>
      </w:r>
      <w:r w:rsidR="0063247A" w:rsidRPr="00A4334F">
        <w:rPr>
          <w:rFonts w:eastAsia="Cambria"/>
          <w:color w:val="000000"/>
          <w:sz w:val="24"/>
          <w:szCs w:val="24"/>
        </w:rPr>
        <w:t>лении угрозы немедленно доложить</w:t>
      </w:r>
      <w:r w:rsidRPr="00A4334F">
        <w:rPr>
          <w:rFonts w:eastAsia="Cambria"/>
          <w:color w:val="000000"/>
          <w:sz w:val="24"/>
          <w:szCs w:val="24"/>
        </w:rPr>
        <w:t xml:space="preserve"> об этом директору образовательного учреждения или лицу, его замещающему, для принятия соответствующих мер и сообщения о поступившей угрозе в правоохранительные органы.</w:t>
      </w:r>
    </w:p>
    <w:p w:rsidR="002D49AD" w:rsidRPr="00A4334F" w:rsidRDefault="003918FE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42" w:lineRule="auto"/>
        <w:ind w:right="27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Постараться</w:t>
      </w:r>
      <w:r w:rsidR="00C71BF0" w:rsidRPr="00A4334F">
        <w:rPr>
          <w:rFonts w:eastAsia="Cambria"/>
          <w:color w:val="000000"/>
          <w:sz w:val="24"/>
          <w:szCs w:val="24"/>
        </w:rPr>
        <w:t xml:space="preserve"> дословно запомнить разговор и зафиксировать его на бумаге.</w:t>
      </w:r>
    </w:p>
    <w:p w:rsidR="002D49AD" w:rsidRPr="00A4334F" w:rsidRDefault="003918FE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line="242" w:lineRule="auto"/>
        <w:ind w:right="268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 распространять</w:t>
      </w:r>
      <w:r w:rsidR="00C71BF0" w:rsidRPr="00A4334F">
        <w:rPr>
          <w:rFonts w:eastAsia="Cambria"/>
          <w:color w:val="000000"/>
          <w:sz w:val="24"/>
          <w:szCs w:val="24"/>
        </w:rPr>
        <w:t xml:space="preserve"> о факте разговора и его со</w:t>
      </w:r>
      <w:r w:rsidRPr="00A4334F">
        <w:rPr>
          <w:rFonts w:eastAsia="Cambria"/>
          <w:color w:val="000000"/>
          <w:sz w:val="24"/>
          <w:szCs w:val="24"/>
        </w:rPr>
        <w:t>держании, максимально ограничить</w:t>
      </w:r>
      <w:r w:rsidR="00C71BF0" w:rsidRPr="00A4334F">
        <w:rPr>
          <w:rFonts w:eastAsia="Cambria"/>
          <w:color w:val="000000"/>
          <w:sz w:val="24"/>
          <w:szCs w:val="24"/>
        </w:rPr>
        <w:t xml:space="preserve"> число людей, владеющих информацией.</w:t>
      </w:r>
    </w:p>
    <w:p w:rsidR="002D49AD" w:rsidRPr="00A4334F" w:rsidRDefault="003918FE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ind w:right="273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 ходу разговора отметить</w:t>
      </w:r>
      <w:r w:rsidR="00C71BF0" w:rsidRPr="00A4334F">
        <w:rPr>
          <w:rFonts w:eastAsia="Cambria"/>
          <w:color w:val="000000"/>
          <w:sz w:val="24"/>
          <w:szCs w:val="24"/>
        </w:rPr>
        <w:t xml:space="preserve"> пол, возраст звонившего и особенности его речи:</w:t>
      </w:r>
    </w:p>
    <w:p w:rsidR="002D49AD" w:rsidRPr="00A4334F" w:rsidRDefault="00C71BF0" w:rsidP="00A4334F">
      <w:pPr>
        <w:tabs>
          <w:tab w:val="left" w:pos="2227"/>
        </w:tabs>
        <w:spacing w:line="310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-  голос - (громкий или тихий, низкий или высокий); темп </w:t>
      </w:r>
      <w:r w:rsidR="00145B43" w:rsidRPr="00A4334F">
        <w:rPr>
          <w:rFonts w:eastAsia="Cambria"/>
          <w:sz w:val="24"/>
          <w:szCs w:val="24"/>
        </w:rPr>
        <w:t>речи (</w:t>
      </w:r>
      <w:r w:rsidRPr="00A4334F">
        <w:rPr>
          <w:rFonts w:eastAsia="Cambria"/>
          <w:sz w:val="24"/>
          <w:szCs w:val="24"/>
        </w:rPr>
        <w:t>быстрый или медленный);</w:t>
      </w:r>
    </w:p>
    <w:p w:rsidR="002D49AD" w:rsidRPr="00A4334F" w:rsidRDefault="00145B43" w:rsidP="00A43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542"/>
        </w:tabs>
        <w:spacing w:before="3" w:line="321" w:lineRule="auto"/>
        <w:ind w:left="2226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произношение -</w:t>
      </w:r>
      <w:r w:rsidR="00C71BF0" w:rsidRPr="00A4334F">
        <w:rPr>
          <w:rFonts w:eastAsia="Cambria"/>
          <w:color w:val="000000"/>
          <w:sz w:val="24"/>
          <w:szCs w:val="24"/>
        </w:rPr>
        <w:t xml:space="preserve"> (отчетливое, искаженное, с заиканием, «шепелявое», наличие акцента или диалекта);</w:t>
      </w:r>
    </w:p>
    <w:p w:rsidR="002D49AD" w:rsidRPr="00A4334F" w:rsidRDefault="00C71BF0" w:rsidP="00A43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7"/>
        </w:tabs>
        <w:spacing w:before="3"/>
        <w:ind w:right="269" w:firstLine="57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 xml:space="preserve">манера речи - (развязная, с </w:t>
      </w:r>
      <w:proofErr w:type="gramStart"/>
      <w:r w:rsidRPr="00A4334F">
        <w:rPr>
          <w:rFonts w:eastAsia="Cambria"/>
          <w:color w:val="000000"/>
          <w:sz w:val="24"/>
          <w:szCs w:val="24"/>
        </w:rPr>
        <w:t>издевкой</w:t>
      </w:r>
      <w:proofErr w:type="gramEnd"/>
      <w:r w:rsidRPr="00A4334F">
        <w:rPr>
          <w:rFonts w:eastAsia="Cambria"/>
          <w:color w:val="000000"/>
          <w:sz w:val="24"/>
          <w:szCs w:val="24"/>
        </w:rPr>
        <w:t>, с нецензурными выражениями).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  <w:tab w:val="left" w:pos="1371"/>
          <w:tab w:val="left" w:pos="3169"/>
          <w:tab w:val="left" w:pos="4512"/>
          <w:tab w:val="left" w:pos="5872"/>
          <w:tab w:val="left" w:pos="6627"/>
          <w:tab w:val="left" w:pos="7536"/>
          <w:tab w:val="left" w:pos="9156"/>
        </w:tabs>
        <w:spacing w:before="1"/>
        <w:ind w:right="118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О</w:t>
      </w:r>
      <w:r w:rsidR="003918FE" w:rsidRPr="00A4334F">
        <w:rPr>
          <w:rFonts w:eastAsia="Cambria"/>
          <w:color w:val="000000"/>
          <w:sz w:val="24"/>
          <w:szCs w:val="24"/>
        </w:rPr>
        <w:t>бязательно</w:t>
      </w:r>
      <w:r w:rsidR="003918FE" w:rsidRPr="00A4334F">
        <w:rPr>
          <w:rFonts w:eastAsia="Cambria"/>
          <w:color w:val="000000"/>
          <w:sz w:val="24"/>
          <w:szCs w:val="24"/>
        </w:rPr>
        <w:tab/>
        <w:t>отметить</w:t>
      </w:r>
      <w:r w:rsidRPr="00A4334F">
        <w:rPr>
          <w:rFonts w:eastAsia="Cambria"/>
          <w:color w:val="000000"/>
          <w:sz w:val="24"/>
          <w:szCs w:val="24"/>
        </w:rPr>
        <w:tab/>
        <w:t>звуковой</w:t>
      </w:r>
      <w:r w:rsidRPr="00A4334F">
        <w:rPr>
          <w:rFonts w:eastAsia="Cambria"/>
          <w:color w:val="000000"/>
          <w:sz w:val="24"/>
          <w:szCs w:val="24"/>
        </w:rPr>
        <w:tab/>
        <w:t>фон</w:t>
      </w:r>
      <w:r w:rsidR="00145B43" w:rsidRPr="00A4334F">
        <w:rPr>
          <w:rFonts w:eastAsia="Cambria"/>
          <w:color w:val="000000"/>
          <w:sz w:val="24"/>
          <w:szCs w:val="24"/>
        </w:rPr>
        <w:tab/>
        <w:t xml:space="preserve"> (</w:t>
      </w:r>
      <w:r w:rsidRPr="00A4334F">
        <w:rPr>
          <w:rFonts w:eastAsia="Cambria"/>
          <w:color w:val="000000"/>
          <w:sz w:val="24"/>
          <w:szCs w:val="24"/>
        </w:rPr>
        <w:t>шум</w:t>
      </w:r>
      <w:r w:rsidRPr="00A4334F">
        <w:rPr>
          <w:rFonts w:eastAsia="Cambria"/>
          <w:color w:val="000000"/>
          <w:sz w:val="24"/>
          <w:szCs w:val="24"/>
        </w:rPr>
        <w:tab/>
        <w:t>автомашин</w:t>
      </w:r>
      <w:r w:rsidRPr="00A4334F">
        <w:rPr>
          <w:rFonts w:eastAsia="Cambria"/>
          <w:color w:val="000000"/>
          <w:sz w:val="24"/>
          <w:szCs w:val="24"/>
        </w:rPr>
        <w:tab/>
        <w:t>или железнодорожного транспорта, звук теле- или радиоаппаратуры, голоса и др.).</w:t>
      </w:r>
    </w:p>
    <w:p w:rsidR="002D49AD" w:rsidRPr="00A4334F" w:rsidRDefault="003918FE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line="318" w:lineRule="auto"/>
        <w:ind w:left="590" w:hanging="491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Отметить</w:t>
      </w:r>
      <w:r w:rsidR="00C71BF0" w:rsidRPr="00A4334F">
        <w:rPr>
          <w:rFonts w:eastAsia="Cambria"/>
          <w:color w:val="000000"/>
          <w:sz w:val="24"/>
          <w:szCs w:val="24"/>
        </w:rPr>
        <w:t xml:space="preserve"> характер звонка (городской или междугородный).</w:t>
      </w:r>
    </w:p>
    <w:p w:rsidR="002D49AD" w:rsidRPr="00A4334F" w:rsidRDefault="003918FE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spacing w:before="3"/>
        <w:ind w:right="133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Обязательно зафиксировать</w:t>
      </w:r>
      <w:r w:rsidR="00C71BF0" w:rsidRPr="00A4334F">
        <w:rPr>
          <w:rFonts w:eastAsia="Cambria"/>
          <w:color w:val="000000"/>
          <w:sz w:val="24"/>
          <w:szCs w:val="24"/>
        </w:rPr>
        <w:t xml:space="preserve"> точное время начала разговора и его продолжительность.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</w:tabs>
        <w:spacing w:line="242" w:lineRule="auto"/>
        <w:ind w:right="129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145B43" w:rsidRPr="00A4334F" w:rsidRDefault="00C71BF0" w:rsidP="00A4334F">
      <w:pPr>
        <w:tabs>
          <w:tab w:val="left" w:pos="2227"/>
        </w:tabs>
        <w:spacing w:line="338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-Куда, кому, по какому телефону звонит этот человек?</w:t>
      </w:r>
    </w:p>
    <w:p w:rsidR="002D49AD" w:rsidRPr="00A4334F" w:rsidRDefault="00C71BF0" w:rsidP="00A4334F">
      <w:pPr>
        <w:tabs>
          <w:tab w:val="left" w:pos="2227"/>
        </w:tabs>
        <w:spacing w:line="338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-Какие конкретно требования он выдвигает?</w:t>
      </w:r>
    </w:p>
    <w:p w:rsidR="002D49AD" w:rsidRPr="00A4334F" w:rsidRDefault="00C71BF0" w:rsidP="00A4334F">
      <w:pPr>
        <w:tabs>
          <w:tab w:val="left" w:pos="2227"/>
          <w:tab w:val="left" w:pos="3800"/>
          <w:tab w:val="left" w:pos="5443"/>
          <w:tab w:val="left" w:pos="6448"/>
          <w:tab w:val="left" w:pos="7098"/>
          <w:tab w:val="left" w:pos="8612"/>
          <w:tab w:val="left" w:pos="9032"/>
        </w:tabs>
        <w:spacing w:line="242" w:lineRule="auto"/>
        <w:ind w:right="126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</w:t>
      </w:r>
      <w:r w:rsidR="00145B43" w:rsidRPr="00A4334F">
        <w:rPr>
          <w:rFonts w:eastAsia="Cambria"/>
          <w:sz w:val="24"/>
          <w:szCs w:val="24"/>
        </w:rPr>
        <w:t xml:space="preserve">-Выдвигает требования лично он, выступает в </w:t>
      </w:r>
      <w:r w:rsidRPr="00A4334F">
        <w:rPr>
          <w:rFonts w:eastAsia="Cambria"/>
          <w:sz w:val="24"/>
          <w:szCs w:val="24"/>
        </w:rPr>
        <w:t>роли посредника или представляет какую-то группу лиц?</w:t>
      </w:r>
    </w:p>
    <w:p w:rsidR="002D49AD" w:rsidRPr="00A4334F" w:rsidRDefault="00C71BF0" w:rsidP="00A4334F">
      <w:pPr>
        <w:tabs>
          <w:tab w:val="left" w:pos="2227"/>
        </w:tabs>
        <w:spacing w:before="77" w:line="237" w:lineRule="auto"/>
        <w:ind w:right="123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-На каких условиях он или они согласны отказаться от задуманного?</w:t>
      </w:r>
    </w:p>
    <w:p w:rsidR="002D49AD" w:rsidRPr="00A4334F" w:rsidRDefault="00C71BF0" w:rsidP="00A4334F">
      <w:pPr>
        <w:tabs>
          <w:tab w:val="left" w:pos="2227"/>
        </w:tabs>
        <w:spacing w:before="3" w:line="342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-Как и когда с ним (с ними) можно связаться?</w:t>
      </w:r>
    </w:p>
    <w:p w:rsidR="002D49AD" w:rsidRPr="00A4334F" w:rsidRDefault="00C71BF0" w:rsidP="00A4334F">
      <w:pPr>
        <w:tabs>
          <w:tab w:val="left" w:pos="2227"/>
        </w:tabs>
        <w:spacing w:line="340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-Кому вы можете или должны сообщить об этом звонке?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ind w:right="133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spacing w:before="3"/>
        <w:ind w:right="12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Если возможно, еще в процессе разговора сообщите о нем руководству учреждения, если нет, то немедленно после его окончания.</w:t>
      </w:r>
    </w:p>
    <w:p w:rsidR="002D49AD" w:rsidRPr="00A4334F" w:rsidRDefault="002D49AD" w:rsidP="00A4334F">
      <w:pPr>
        <w:jc w:val="both"/>
        <w:rPr>
          <w:sz w:val="24"/>
          <w:szCs w:val="24"/>
        </w:rPr>
      </w:pPr>
    </w:p>
    <w:p w:rsidR="002D49AD" w:rsidRPr="00A4334F" w:rsidRDefault="00C71BF0" w:rsidP="00A433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6"/>
        </w:tabs>
        <w:spacing w:before="237"/>
        <w:ind w:left="1096" w:hanging="43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Действия при поступлении угрозы в письменной форме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203"/>
        <w:ind w:right="122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spacing w:line="320" w:lineRule="auto"/>
        <w:ind w:left="1156" w:hanging="49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Постарайтесь не оставлять на документе отпечатков своих пальцев.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1"/>
        </w:tabs>
        <w:spacing w:line="242" w:lineRule="auto"/>
        <w:ind w:right="127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spacing w:line="242" w:lineRule="auto"/>
        <w:ind w:right="134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Сохраните документ с текстом, конверт и любые вложения в него, упаковку.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spacing w:line="316" w:lineRule="auto"/>
        <w:ind w:left="1156" w:hanging="49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 расширяйте круг лиц, знакомых с содержанием документа.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ind w:right="124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2D49AD" w:rsidRPr="00A4334F" w:rsidRDefault="00C71BF0" w:rsidP="00A4334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ind w:right="119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 xml:space="preserve"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</w:t>
      </w:r>
      <w:r w:rsidRPr="00A4334F">
        <w:rPr>
          <w:rFonts w:eastAsia="Cambria"/>
          <w:color w:val="000000"/>
          <w:sz w:val="24"/>
          <w:szCs w:val="24"/>
        </w:rPr>
        <w:lastRenderedPageBreak/>
        <w:t>информации на сопроводительных документах не должно оставаться продавленных следов на анонимных материалах.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tabs>
          <w:tab w:val="left" w:pos="2296"/>
        </w:tabs>
        <w:spacing w:line="321" w:lineRule="auto"/>
        <w:ind w:left="1386"/>
        <w:jc w:val="both"/>
        <w:rPr>
          <w:rFonts w:eastAsia="Cambria"/>
          <w:b/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4</w:t>
      </w:r>
      <w:r w:rsidRPr="00A4334F">
        <w:rPr>
          <w:rFonts w:eastAsia="Cambria"/>
          <w:b/>
          <w:color w:val="000000"/>
          <w:sz w:val="24"/>
          <w:szCs w:val="24"/>
        </w:rPr>
        <w:tab/>
      </w:r>
      <w:r w:rsidR="00145B43" w:rsidRPr="00A4334F">
        <w:rPr>
          <w:rFonts w:eastAsia="Cambria"/>
          <w:b/>
          <w:color w:val="000000"/>
          <w:sz w:val="24"/>
          <w:szCs w:val="24"/>
        </w:rPr>
        <w:t>Действия при захвате</w:t>
      </w:r>
      <w:r w:rsidRPr="00A4334F">
        <w:rPr>
          <w:rFonts w:eastAsia="Cambria"/>
          <w:b/>
          <w:color w:val="000000"/>
          <w:sz w:val="24"/>
          <w:szCs w:val="24"/>
        </w:rPr>
        <w:t xml:space="preserve">   заложников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ind w:right="12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При захвате заложников необходимо незамедлительно сообщить в правоохранительные органы о сложившейся в учреждении ситуации.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28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1"/>
        </w:tabs>
        <w:ind w:right="126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6"/>
        </w:tabs>
        <w:ind w:right="118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 вступайте в переговоры с террористами по собственной инициативе.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before="74"/>
        <w:ind w:right="130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right="128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 прибытии сотрудников спецподразделений ФСБ и МВД</w:t>
      </w:r>
      <w:r w:rsidR="003918FE" w:rsidRPr="00A4334F">
        <w:rPr>
          <w:rFonts w:eastAsia="Cambria"/>
          <w:color w:val="000000"/>
          <w:sz w:val="24"/>
          <w:szCs w:val="24"/>
        </w:rPr>
        <w:t xml:space="preserve">, </w:t>
      </w:r>
      <w:proofErr w:type="spellStart"/>
      <w:r w:rsidR="003918FE" w:rsidRPr="00A4334F">
        <w:rPr>
          <w:rFonts w:eastAsia="Cambria"/>
          <w:color w:val="000000"/>
          <w:sz w:val="24"/>
          <w:szCs w:val="24"/>
        </w:rPr>
        <w:t>Росгвардии</w:t>
      </w:r>
      <w:proofErr w:type="spellEnd"/>
      <w:r w:rsidRPr="00A4334F">
        <w:rPr>
          <w:rFonts w:eastAsia="Cambria"/>
          <w:color w:val="000000"/>
          <w:sz w:val="24"/>
          <w:szCs w:val="24"/>
        </w:rPr>
        <w:t xml:space="preserve"> окажите помощь в получении интересующей их информации.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ind w:right="124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ind w:right="124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before="1"/>
        <w:ind w:right="12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Перенося лишения, оскорбления и унижения, не смотрите в глаза преступникам, не ведите себя вызывающе.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6"/>
        </w:tabs>
        <w:spacing w:before="1"/>
        <w:ind w:right="130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При необходимости совершить то или иное действие (сесть, встать, попить, сходить в туалет), спрашивайте разрешение.</w:t>
      </w:r>
    </w:p>
    <w:p w:rsidR="002D49AD" w:rsidRPr="00A4334F" w:rsidRDefault="00C71BF0" w:rsidP="00A4334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1"/>
        </w:tabs>
        <w:spacing w:line="242" w:lineRule="auto"/>
        <w:ind w:right="12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Если вы ранены, то постарайтесь не двигаться. Этим вы сократите потерю крови.</w:t>
      </w:r>
    </w:p>
    <w:p w:rsidR="002D49AD" w:rsidRPr="00A4334F" w:rsidRDefault="00C71BF0" w:rsidP="00A4334F">
      <w:pPr>
        <w:tabs>
          <w:tab w:val="left" w:pos="1296"/>
        </w:tabs>
        <w:spacing w:line="317" w:lineRule="auto"/>
        <w:ind w:left="-455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                  4.12.</w:t>
      </w:r>
      <w:r w:rsidR="003918FE" w:rsidRPr="00A4334F">
        <w:rPr>
          <w:rFonts w:eastAsia="Cambria"/>
          <w:sz w:val="24"/>
          <w:szCs w:val="24"/>
        </w:rPr>
        <w:t xml:space="preserve">  </w:t>
      </w:r>
      <w:r w:rsidRPr="00A4334F">
        <w:rPr>
          <w:rFonts w:eastAsia="Cambria"/>
          <w:sz w:val="24"/>
          <w:szCs w:val="24"/>
        </w:rPr>
        <w:t>Помните: ваша цель – остаться в живых.</w:t>
      </w:r>
    </w:p>
    <w:p w:rsidR="00145B43" w:rsidRPr="00A4334F" w:rsidRDefault="00C71BF0" w:rsidP="00A4334F">
      <w:pPr>
        <w:tabs>
          <w:tab w:val="left" w:pos="1631"/>
        </w:tabs>
        <w:ind w:right="118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         4.13.</w:t>
      </w:r>
      <w:r w:rsidR="003918FE" w:rsidRPr="00A4334F">
        <w:rPr>
          <w:rFonts w:eastAsia="Cambria"/>
          <w:sz w:val="24"/>
          <w:szCs w:val="24"/>
        </w:rPr>
        <w:t xml:space="preserve">  </w:t>
      </w:r>
      <w:r w:rsidRPr="00A4334F">
        <w:rPr>
          <w:rFonts w:eastAsia="Cambria"/>
          <w:sz w:val="24"/>
          <w:szCs w:val="24"/>
        </w:rPr>
        <w:t xml:space="preserve">Будьте внимательны, постарайтесь запомнить приметы </w:t>
      </w:r>
      <w:r w:rsidR="00145B43" w:rsidRPr="00A4334F">
        <w:rPr>
          <w:rFonts w:eastAsia="Cambria"/>
          <w:sz w:val="24"/>
          <w:szCs w:val="24"/>
        </w:rPr>
        <w:t xml:space="preserve">преступников, </w:t>
      </w:r>
      <w:r w:rsidRPr="00A4334F">
        <w:rPr>
          <w:rFonts w:eastAsia="Cambria"/>
          <w:sz w:val="24"/>
          <w:szCs w:val="24"/>
        </w:rPr>
        <w:t xml:space="preserve">                      отличительные 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145B43" w:rsidRPr="00A4334F" w:rsidRDefault="00C71BF0" w:rsidP="00A4334F">
      <w:pPr>
        <w:tabs>
          <w:tab w:val="left" w:pos="1631"/>
        </w:tabs>
        <w:ind w:right="118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</w:t>
      </w:r>
      <w:r w:rsidR="00145B43" w:rsidRPr="00A4334F">
        <w:rPr>
          <w:rFonts w:eastAsia="Cambria"/>
          <w:sz w:val="24"/>
          <w:szCs w:val="24"/>
        </w:rPr>
        <w:t xml:space="preserve">          </w:t>
      </w:r>
      <w:r w:rsidRPr="00A4334F">
        <w:rPr>
          <w:rFonts w:eastAsia="Cambria"/>
          <w:sz w:val="24"/>
          <w:szCs w:val="24"/>
        </w:rPr>
        <w:t xml:space="preserve">4.14. </w:t>
      </w:r>
      <w:r w:rsidR="003918FE" w:rsidRPr="00A4334F">
        <w:rPr>
          <w:rFonts w:eastAsia="Cambria"/>
          <w:sz w:val="24"/>
          <w:szCs w:val="24"/>
        </w:rPr>
        <w:t xml:space="preserve"> </w:t>
      </w:r>
      <w:r w:rsidRPr="00A4334F">
        <w:rPr>
          <w:rFonts w:eastAsia="Cambria"/>
          <w:sz w:val="24"/>
          <w:szCs w:val="24"/>
        </w:rPr>
        <w:t xml:space="preserve">Помните, что,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2D49AD" w:rsidRPr="00A4334F" w:rsidRDefault="00145B43" w:rsidP="00A4334F">
      <w:pPr>
        <w:tabs>
          <w:tab w:val="left" w:pos="1631"/>
        </w:tabs>
        <w:ind w:right="118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       </w:t>
      </w:r>
      <w:r w:rsidR="00C71BF0" w:rsidRPr="00A4334F">
        <w:rPr>
          <w:rFonts w:eastAsia="Cambria"/>
          <w:sz w:val="24"/>
          <w:szCs w:val="24"/>
        </w:rPr>
        <w:t xml:space="preserve">4.15. </w:t>
      </w:r>
      <w:r w:rsidR="003918FE" w:rsidRPr="00A4334F">
        <w:rPr>
          <w:rFonts w:eastAsia="Cambria"/>
          <w:sz w:val="24"/>
          <w:szCs w:val="24"/>
        </w:rPr>
        <w:t xml:space="preserve"> </w:t>
      </w:r>
      <w:r w:rsidR="00C71BF0" w:rsidRPr="00A4334F">
        <w:rPr>
          <w:rFonts w:eastAsia="Cambria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2D49AD" w:rsidRPr="00A4334F" w:rsidRDefault="002D49AD" w:rsidP="00A4334F">
      <w:pPr>
        <w:jc w:val="both"/>
        <w:rPr>
          <w:rFonts w:eastAsia="Cambria"/>
          <w:sz w:val="24"/>
          <w:szCs w:val="24"/>
        </w:rPr>
      </w:pPr>
    </w:p>
    <w:p w:rsidR="002D49AD" w:rsidRPr="00A4334F" w:rsidRDefault="00C71BF0" w:rsidP="00A4334F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7"/>
        </w:tabs>
        <w:spacing w:line="242" w:lineRule="auto"/>
        <w:ind w:right="122" w:firstLine="57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лежите на полу лицом вниз, голову закройте руками и не двигайтесь;</w:t>
      </w:r>
    </w:p>
    <w:p w:rsidR="002D49AD" w:rsidRPr="00A4334F" w:rsidRDefault="00C71BF0" w:rsidP="00A4334F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7"/>
        </w:tabs>
        <w:spacing w:line="237" w:lineRule="auto"/>
        <w:ind w:right="124" w:firstLine="57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2D49AD" w:rsidRPr="00A4334F" w:rsidRDefault="00C71BF0" w:rsidP="00A4334F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7"/>
        </w:tabs>
        <w:spacing w:line="237" w:lineRule="auto"/>
        <w:ind w:right="127" w:firstLine="57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если есть возможность, держитесь подальше от проемов дверей и окон.</w:t>
      </w:r>
    </w:p>
    <w:p w:rsidR="002D49AD" w:rsidRPr="00A4334F" w:rsidRDefault="003918FE" w:rsidP="00A433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7"/>
        </w:tabs>
        <w:spacing w:before="244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 xml:space="preserve"> </w:t>
      </w:r>
      <w:r w:rsidR="00C71BF0" w:rsidRPr="00A4334F">
        <w:rPr>
          <w:rFonts w:eastAsia="Cambria"/>
          <w:b/>
          <w:color w:val="000000"/>
          <w:sz w:val="24"/>
          <w:szCs w:val="24"/>
        </w:rPr>
        <w:t>Действия при стрельбе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spacing w:before="198"/>
        <w:ind w:left="100" w:right="121" w:firstLine="565"/>
        <w:jc w:val="both"/>
        <w:rPr>
          <w:rFonts w:eastAsia="Cambria"/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 xml:space="preserve">Что делать, если перестрелка застала вас на улице? Если вы попали в уличную перестрелку, лучше всего сразу залечь. После того, как вы легли, надо немедленно осмотреться – не для того, чтобы знать, кто стреляет, а чтобы найти возможности </w:t>
      </w:r>
      <w:r w:rsidR="003918FE" w:rsidRPr="00A4334F">
        <w:rPr>
          <w:rFonts w:eastAsia="Cambria"/>
          <w:b/>
          <w:color w:val="000000"/>
          <w:sz w:val="24"/>
          <w:szCs w:val="24"/>
        </w:rPr>
        <w:t>У</w:t>
      </w:r>
      <w:r w:rsidRPr="00A4334F">
        <w:rPr>
          <w:rFonts w:eastAsia="Cambria"/>
          <w:b/>
          <w:color w:val="000000"/>
          <w:sz w:val="24"/>
          <w:szCs w:val="24"/>
        </w:rPr>
        <w:t>крытия</w:t>
      </w:r>
      <w:r w:rsidRPr="00A4334F">
        <w:rPr>
          <w:rFonts w:eastAsia="Cambria"/>
          <w:color w:val="000000"/>
          <w:sz w:val="24"/>
          <w:szCs w:val="24"/>
        </w:rPr>
        <w:t>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spacing w:before="3"/>
        <w:ind w:left="100" w:right="118" w:firstLine="565"/>
        <w:jc w:val="both"/>
        <w:rPr>
          <w:rFonts w:eastAsia="Cambria"/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 xml:space="preserve"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Идеальным местом спасения </w:t>
      </w:r>
      <w:r w:rsidR="003918FE" w:rsidRPr="00A4334F">
        <w:rPr>
          <w:rFonts w:eastAsia="Cambria"/>
          <w:color w:val="000000"/>
          <w:sz w:val="24"/>
          <w:szCs w:val="24"/>
        </w:rPr>
        <w:t>можно считать подземный переход или подвал.</w:t>
      </w:r>
      <w:r w:rsidRPr="00A4334F">
        <w:rPr>
          <w:rFonts w:eastAsia="Cambria"/>
          <w:color w:val="000000"/>
          <w:sz w:val="24"/>
          <w:szCs w:val="24"/>
        </w:rPr>
        <w:t xml:space="preserve">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стреляющие могут принять вас за противника. Во время перестрелки надо иметь в виду, что не менее опасен </w:t>
      </w:r>
      <w:r w:rsidRPr="00A4334F">
        <w:rPr>
          <w:rFonts w:eastAsia="Cambria"/>
          <w:b/>
          <w:color w:val="000000"/>
          <w:sz w:val="24"/>
          <w:szCs w:val="24"/>
        </w:rPr>
        <w:t>рикошет</w:t>
      </w:r>
      <w:r w:rsidRPr="00A4334F">
        <w:rPr>
          <w:rFonts w:eastAsia="Cambria"/>
          <w:color w:val="000000"/>
          <w:sz w:val="24"/>
          <w:szCs w:val="24"/>
        </w:rPr>
        <w:t>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spacing w:before="74"/>
        <w:ind w:left="100" w:right="116" w:firstLine="565"/>
        <w:jc w:val="both"/>
        <w:rPr>
          <w:rFonts w:eastAsia="Cambria"/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</w:t>
      </w:r>
      <w:r w:rsidR="003918FE" w:rsidRPr="00A4334F">
        <w:rPr>
          <w:rFonts w:eastAsia="Cambria"/>
          <w:color w:val="000000"/>
          <w:sz w:val="24"/>
          <w:szCs w:val="24"/>
        </w:rPr>
        <w:t>, подвале</w:t>
      </w:r>
      <w:r w:rsidRPr="00A4334F">
        <w:rPr>
          <w:rFonts w:eastAsia="Cambria"/>
          <w:color w:val="000000"/>
          <w:sz w:val="24"/>
          <w:szCs w:val="24"/>
        </w:rPr>
        <w:t xml:space="preserve"> следует укрыться подальше от окон, лучше в нише. В ситуациях, когда вокруг свистят пули, не может быть однозначных рекомендаций. Решение надо принимать на месте в </w:t>
      </w:r>
      <w:r w:rsidRPr="00A4334F">
        <w:rPr>
          <w:rFonts w:eastAsia="Cambria"/>
          <w:color w:val="000000"/>
          <w:sz w:val="24"/>
          <w:szCs w:val="24"/>
        </w:rPr>
        <w:lastRenderedPageBreak/>
        <w:t>зависимости от обстановки.</w:t>
      </w:r>
    </w:p>
    <w:p w:rsidR="002D49AD" w:rsidRPr="00A4334F" w:rsidRDefault="002D49AD" w:rsidP="00A4334F">
      <w:pPr>
        <w:jc w:val="both"/>
        <w:rPr>
          <w:rFonts w:eastAsia="Cambria"/>
          <w:sz w:val="24"/>
          <w:szCs w:val="24"/>
        </w:rPr>
      </w:pPr>
    </w:p>
    <w:p w:rsidR="002D49AD" w:rsidRPr="00A4334F" w:rsidRDefault="002D49AD" w:rsidP="00A4334F">
      <w:pPr>
        <w:jc w:val="both"/>
        <w:rPr>
          <w:rFonts w:eastAsia="Cambria"/>
          <w:sz w:val="24"/>
          <w:szCs w:val="24"/>
        </w:rPr>
      </w:pPr>
    </w:p>
    <w:p w:rsidR="002D49AD" w:rsidRPr="00A4334F" w:rsidRDefault="00C71BF0" w:rsidP="00A433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7"/>
        </w:tabs>
        <w:spacing w:line="321" w:lineRule="auto"/>
        <w:ind w:left="2226" w:hanging="30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Действия при взрыве здания</w:t>
      </w:r>
    </w:p>
    <w:p w:rsidR="002D49AD" w:rsidRPr="00A4334F" w:rsidRDefault="00C71BF0" w:rsidP="00A4334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line="242" w:lineRule="auto"/>
        <w:ind w:right="131" w:hanging="100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Если произошел взрыв, нужно немедленно лечь на пол, стараясь не оказаться вблизи стеклянных шкафов, витрин и окон.</w:t>
      </w:r>
    </w:p>
    <w:p w:rsidR="002D49AD" w:rsidRPr="00A4334F" w:rsidRDefault="00C71BF0" w:rsidP="00A4334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spacing w:line="242" w:lineRule="auto"/>
        <w:ind w:right="119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2D49AD" w:rsidRPr="00A4334F" w:rsidRDefault="00C71BF0" w:rsidP="00A4334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right="132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Если здание «тряхнуло», не надо выходить на лестничные клетки, касаться включенных электроприборов.</w:t>
      </w:r>
    </w:p>
    <w:p w:rsidR="002D49AD" w:rsidRPr="00A4334F" w:rsidRDefault="00C71BF0" w:rsidP="00A4334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</w:tabs>
        <w:ind w:right="130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Оказавшись в темноте, не стоит тут же зажигать спички, т.к. могла возникнуть утечка газа.</w:t>
      </w:r>
    </w:p>
    <w:p w:rsidR="002D49AD" w:rsidRPr="00A4334F" w:rsidRDefault="00C71BF0" w:rsidP="00A4334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right="122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2D49AD" w:rsidRPr="00A4334F" w:rsidRDefault="00C71BF0" w:rsidP="00A4334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ind w:right="125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2D49AD" w:rsidRPr="00A4334F" w:rsidRDefault="00C71BF0" w:rsidP="00A433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before="223"/>
        <w:ind w:left="946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Особенности террористов-смертников и действия при их угрозе</w:t>
      </w:r>
    </w:p>
    <w:p w:rsidR="002D49AD" w:rsidRPr="00A4334F" w:rsidRDefault="00C71BF0" w:rsidP="00A4334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03"/>
        <w:ind w:right="122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2D49AD" w:rsidRPr="00A4334F" w:rsidRDefault="00C71BF0" w:rsidP="00A4334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6"/>
        </w:tabs>
        <w:ind w:right="118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2D49AD" w:rsidRPr="00A4334F" w:rsidRDefault="00C71BF0" w:rsidP="00A4334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1"/>
        </w:tabs>
        <w:spacing w:before="2"/>
        <w:ind w:right="120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Национальность исполнителя-смертника для организаторов террористических акций принципиальной роли не играет.</w:t>
      </w:r>
    </w:p>
    <w:p w:rsidR="002D49AD" w:rsidRPr="00A4334F" w:rsidRDefault="00C71BF0" w:rsidP="00A4334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1"/>
        </w:tabs>
        <w:ind w:right="116" w:firstLine="565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spacing w:before="74"/>
        <w:ind w:right="122"/>
        <w:jc w:val="both"/>
        <w:rPr>
          <w:rFonts w:eastAsia="Cambria"/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  <w:r w:rsidRPr="00A4334F">
        <w:rPr>
          <w:rFonts w:eastAsia="Cambria"/>
          <w:color w:val="000000"/>
          <w:sz w:val="24"/>
          <w:szCs w:val="24"/>
        </w:rPr>
        <w:br/>
        <w:t>7.5. Будьте осторожны! Если смертник почувствует внимание окружающих, он</w:t>
      </w:r>
    </w:p>
    <w:p w:rsidR="002D49AD" w:rsidRPr="00A4334F" w:rsidRDefault="00C71BF0" w:rsidP="00A4334F">
      <w:pPr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может привести взрывное устройство в действие незамедлительно.</w:t>
      </w:r>
    </w:p>
    <w:p w:rsidR="002D49AD" w:rsidRPr="00A4334F" w:rsidRDefault="00C71BF0" w:rsidP="00A4334F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spacing w:before="17" w:line="237" w:lineRule="auto"/>
        <w:ind w:right="116"/>
        <w:jc w:val="both"/>
        <w:rPr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t>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tabs>
          <w:tab w:val="left" w:pos="950"/>
          <w:tab w:val="left" w:pos="951"/>
        </w:tabs>
        <w:spacing w:before="235"/>
        <w:jc w:val="both"/>
        <w:rPr>
          <w:rFonts w:eastAsia="Cambria"/>
          <w:b/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8.Действия при угрозе химического или биологического терроризма</w:t>
      </w:r>
    </w:p>
    <w:p w:rsidR="002D49AD" w:rsidRPr="00A4334F" w:rsidRDefault="00C71BF0" w:rsidP="00A4334F">
      <w:pPr>
        <w:tabs>
          <w:tab w:val="left" w:pos="1156"/>
        </w:tabs>
        <w:spacing w:before="198"/>
        <w:ind w:left="-510" w:right="113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         8.1.При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лицу, его замещающему, в правоохранительные органы и в МЧС.</w:t>
      </w:r>
      <w:r w:rsidRPr="00A4334F">
        <w:rPr>
          <w:rFonts w:eastAsia="Cambria"/>
          <w:sz w:val="24"/>
          <w:szCs w:val="24"/>
        </w:rPr>
        <w:br/>
        <w:t xml:space="preserve">             8.2.В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</w:t>
      </w:r>
    </w:p>
    <w:p w:rsidR="002D49AD" w:rsidRPr="00A4334F" w:rsidRDefault="00C71BF0" w:rsidP="00A4334F">
      <w:pPr>
        <w:tabs>
          <w:tab w:val="left" w:pos="1387"/>
        </w:tabs>
        <w:spacing w:line="320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-обеспечить тепло и покой, при необходимости.</w:t>
      </w:r>
    </w:p>
    <w:p w:rsidR="00A4334F" w:rsidRDefault="00C71BF0" w:rsidP="00A4334F">
      <w:pPr>
        <w:tabs>
          <w:tab w:val="left" w:pos="1387"/>
        </w:tabs>
        <w:spacing w:line="342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-промывание желудка, кислородное или искусственное дыхание,</w:t>
      </w:r>
    </w:p>
    <w:p w:rsidR="002D49AD" w:rsidRPr="00A4334F" w:rsidRDefault="00C71BF0" w:rsidP="00A4334F">
      <w:pPr>
        <w:tabs>
          <w:tab w:val="left" w:pos="1387"/>
        </w:tabs>
        <w:spacing w:line="342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-прием необходимых медицинских препаратов, после чего направить пострадавшего в медицинское учреждение.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spacing w:before="4" w:line="321" w:lineRule="auto"/>
        <w:jc w:val="both"/>
        <w:rPr>
          <w:rFonts w:eastAsia="Cambria"/>
          <w:color w:val="000000"/>
          <w:sz w:val="24"/>
          <w:szCs w:val="24"/>
        </w:rPr>
      </w:pPr>
      <w:r w:rsidRPr="00A4334F">
        <w:rPr>
          <w:rFonts w:eastAsia="Cambria"/>
          <w:color w:val="000000"/>
          <w:sz w:val="24"/>
          <w:szCs w:val="24"/>
        </w:rPr>
        <w:lastRenderedPageBreak/>
        <w:t>Эти мероприятия проводит санитарное звено</w:t>
      </w:r>
      <w:r w:rsidR="00145B43" w:rsidRPr="00A4334F">
        <w:rPr>
          <w:rFonts w:eastAsia="Cambria"/>
          <w:color w:val="000000"/>
          <w:sz w:val="24"/>
          <w:szCs w:val="24"/>
        </w:rPr>
        <w:t xml:space="preserve"> формирования МКОУ «</w:t>
      </w:r>
      <w:proofErr w:type="spellStart"/>
      <w:r w:rsidR="00145B43" w:rsidRPr="00A4334F">
        <w:rPr>
          <w:rFonts w:eastAsia="Cambria"/>
          <w:color w:val="000000"/>
          <w:sz w:val="24"/>
          <w:szCs w:val="24"/>
        </w:rPr>
        <w:t>Малобутырская</w:t>
      </w:r>
      <w:proofErr w:type="spellEnd"/>
      <w:r w:rsidR="00145B43" w:rsidRPr="00A4334F">
        <w:rPr>
          <w:rFonts w:eastAsia="Cambria"/>
          <w:color w:val="000000"/>
          <w:sz w:val="24"/>
          <w:szCs w:val="24"/>
        </w:rPr>
        <w:t xml:space="preserve"> СОШ»</w:t>
      </w:r>
      <w:r w:rsidRPr="00A4334F">
        <w:rPr>
          <w:rFonts w:eastAsia="Cambria"/>
          <w:color w:val="000000"/>
          <w:sz w:val="24"/>
          <w:szCs w:val="24"/>
        </w:rPr>
        <w:t>.</w:t>
      </w:r>
      <w:r w:rsidRPr="00A4334F">
        <w:rPr>
          <w:rFonts w:eastAsia="Cambria"/>
          <w:color w:val="000000"/>
          <w:sz w:val="24"/>
          <w:szCs w:val="24"/>
        </w:rPr>
        <w:br/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2D49AD" w:rsidRPr="00A4334F" w:rsidRDefault="00C71BF0" w:rsidP="00A4334F">
      <w:p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spacing w:before="238"/>
        <w:jc w:val="both"/>
        <w:rPr>
          <w:rFonts w:eastAsia="Cambria"/>
          <w:b/>
          <w:color w:val="000000"/>
          <w:sz w:val="24"/>
          <w:szCs w:val="24"/>
        </w:rPr>
      </w:pPr>
      <w:r w:rsidRPr="00A4334F">
        <w:rPr>
          <w:rFonts w:eastAsia="Cambria"/>
          <w:b/>
          <w:color w:val="000000"/>
          <w:sz w:val="24"/>
          <w:szCs w:val="24"/>
        </w:rPr>
        <w:t>9.Действия при получении информации об эвакуации</w:t>
      </w:r>
    </w:p>
    <w:p w:rsidR="002D49AD" w:rsidRPr="00A4334F" w:rsidRDefault="00C71BF0" w:rsidP="00A4334F">
      <w:pPr>
        <w:tabs>
          <w:tab w:val="left" w:pos="1166"/>
        </w:tabs>
        <w:spacing w:before="203"/>
        <w:ind w:right="129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9.1.Получив сообщение от администрации образовательного учреждения о начале эвакуации, соблюдайте спокойствие и четко выполняйте указания.</w:t>
      </w:r>
    </w:p>
    <w:p w:rsidR="002D49AD" w:rsidRPr="00A4334F" w:rsidRDefault="00C71BF0" w:rsidP="00A4334F">
      <w:pPr>
        <w:tabs>
          <w:tab w:val="left" w:pos="1156"/>
        </w:tabs>
        <w:spacing w:before="1" w:line="321" w:lineRule="auto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   Возьмите личные документы, деньги и ценности.</w:t>
      </w:r>
    </w:p>
    <w:p w:rsidR="002D49AD" w:rsidRPr="00A4334F" w:rsidRDefault="00C71BF0" w:rsidP="00A4334F">
      <w:pPr>
        <w:tabs>
          <w:tab w:val="left" w:pos="1156"/>
        </w:tabs>
        <w:spacing w:line="320" w:lineRule="auto"/>
        <w:ind w:left="-510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 xml:space="preserve">           9.2.Окажите помощь в эвакуации тем, кому это необходимо.</w:t>
      </w:r>
      <w:r w:rsidRPr="00A4334F">
        <w:rPr>
          <w:rFonts w:eastAsia="Cambria"/>
          <w:sz w:val="24"/>
          <w:szCs w:val="24"/>
        </w:rPr>
        <w:br/>
        <w:t xml:space="preserve">           9.3.Обязательно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2D49AD" w:rsidRPr="00A4334F" w:rsidRDefault="00C71BF0" w:rsidP="00A4334F">
      <w:pPr>
        <w:tabs>
          <w:tab w:val="left" w:pos="1216"/>
        </w:tabs>
        <w:spacing w:before="3"/>
        <w:ind w:right="129"/>
        <w:jc w:val="both"/>
        <w:rPr>
          <w:rFonts w:eastAsia="Cambria"/>
          <w:sz w:val="24"/>
          <w:szCs w:val="24"/>
        </w:rPr>
      </w:pPr>
      <w:r w:rsidRPr="00A4334F">
        <w:rPr>
          <w:rFonts w:eastAsia="Cambria"/>
          <w:sz w:val="24"/>
          <w:szCs w:val="24"/>
        </w:rPr>
        <w:t>9.4.Не допускайте паники, истерики и спешки. Помещение покидайте организованно, согласно схеме путей эвакуации.</w:t>
      </w:r>
    </w:p>
    <w:p w:rsidR="002D49AD" w:rsidRPr="00A4334F" w:rsidRDefault="00C71BF0" w:rsidP="00A4334F">
      <w:pPr>
        <w:tabs>
          <w:tab w:val="left" w:pos="1236"/>
        </w:tabs>
        <w:spacing w:line="242" w:lineRule="auto"/>
        <w:ind w:right="124"/>
        <w:jc w:val="both"/>
        <w:rPr>
          <w:rFonts w:eastAsia="Cambria"/>
          <w:sz w:val="24"/>
          <w:szCs w:val="24"/>
        </w:rPr>
        <w:sectPr w:rsidR="002D49AD" w:rsidRPr="00A4334F">
          <w:pgSz w:w="11910" w:h="16840"/>
          <w:pgMar w:top="426" w:right="428" w:bottom="280" w:left="1134" w:header="720" w:footer="720" w:gutter="0"/>
          <w:cols w:space="720"/>
        </w:sectPr>
      </w:pPr>
      <w:r w:rsidRPr="00A4334F">
        <w:rPr>
          <w:rFonts w:eastAsia="Cambria"/>
          <w:sz w:val="24"/>
          <w:szCs w:val="24"/>
        </w:rPr>
        <w:t>9.5.Возвращайтесь в покинутое помещение только после разрешения ответственных лиц.</w:t>
      </w:r>
      <w:r w:rsidRPr="00A4334F">
        <w:rPr>
          <w:rFonts w:eastAsia="Cambria"/>
          <w:sz w:val="24"/>
          <w:szCs w:val="24"/>
        </w:rPr>
        <w:br/>
        <w:t xml:space="preserve"> 9.6.Помните, что от согласованности и четкости ваших действий будет</w:t>
      </w:r>
      <w:r w:rsidR="00A4334F" w:rsidRPr="00A4334F">
        <w:rPr>
          <w:rFonts w:eastAsia="Cambria"/>
          <w:sz w:val="24"/>
          <w:szCs w:val="24"/>
        </w:rPr>
        <w:t xml:space="preserve"> </w:t>
      </w:r>
      <w:r w:rsidRPr="00A4334F">
        <w:rPr>
          <w:rFonts w:eastAsia="Cambria"/>
          <w:color w:val="000000"/>
          <w:sz w:val="24"/>
          <w:szCs w:val="24"/>
        </w:rPr>
        <w:t>зависеть жизнь и здоровье многих людей.</w:t>
      </w:r>
    </w:p>
    <w:p w:rsidR="002D49AD" w:rsidRPr="00A4334F" w:rsidRDefault="002D49AD" w:rsidP="00A4334F">
      <w:pPr>
        <w:jc w:val="both"/>
        <w:rPr>
          <w:rFonts w:eastAsia="Cambria"/>
          <w:sz w:val="24"/>
          <w:szCs w:val="24"/>
        </w:rPr>
        <w:sectPr w:rsidR="002D49AD" w:rsidRPr="00A4334F">
          <w:pgSz w:w="11910" w:h="16840"/>
          <w:pgMar w:top="1060" w:right="580" w:bottom="280" w:left="1600" w:header="720" w:footer="720" w:gutter="0"/>
          <w:cols w:space="720"/>
        </w:sectPr>
      </w:pPr>
    </w:p>
    <w:p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color w:val="000000"/>
          <w:sz w:val="24"/>
          <w:szCs w:val="24"/>
        </w:rPr>
      </w:pPr>
    </w:p>
    <w:sectPr w:rsidR="002D49AD">
      <w:pgSz w:w="11910" w:h="16840"/>
      <w:pgMar w:top="160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30"/>
    <w:multiLevelType w:val="multilevel"/>
    <w:tmpl w:val="D102BB0C"/>
    <w:lvl w:ilvl="0">
      <w:start w:val="1"/>
      <w:numFmt w:val="decimal"/>
      <w:lvlText w:val="%1."/>
      <w:lvlJc w:val="left"/>
      <w:pPr>
        <w:ind w:left="786" w:hanging="426"/>
      </w:pPr>
      <w:rPr>
        <w:rFonts w:ascii="Cambria" w:eastAsia="Cambria" w:hAnsi="Cambria" w:cs="Cambria"/>
        <w:sz w:val="28"/>
        <w:szCs w:val="28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641" w:hanging="420"/>
      </w:pPr>
    </w:lvl>
    <w:lvl w:ilvl="3">
      <w:numFmt w:val="bullet"/>
      <w:lvlText w:val="•"/>
      <w:lvlJc w:val="left"/>
      <w:pPr>
        <w:ind w:left="3571" w:hanging="421"/>
      </w:pPr>
    </w:lvl>
    <w:lvl w:ilvl="4">
      <w:numFmt w:val="bullet"/>
      <w:lvlText w:val="•"/>
      <w:lvlJc w:val="left"/>
      <w:pPr>
        <w:ind w:left="4502" w:hanging="421"/>
      </w:pPr>
    </w:lvl>
    <w:lvl w:ilvl="5">
      <w:numFmt w:val="bullet"/>
      <w:lvlText w:val="•"/>
      <w:lvlJc w:val="left"/>
      <w:pPr>
        <w:ind w:left="5432" w:hanging="421"/>
      </w:pPr>
    </w:lvl>
    <w:lvl w:ilvl="6">
      <w:numFmt w:val="bullet"/>
      <w:lvlText w:val="•"/>
      <w:lvlJc w:val="left"/>
      <w:pPr>
        <w:ind w:left="6363" w:hanging="421"/>
      </w:pPr>
    </w:lvl>
    <w:lvl w:ilvl="7">
      <w:numFmt w:val="bullet"/>
      <w:lvlText w:val="•"/>
      <w:lvlJc w:val="left"/>
      <w:pPr>
        <w:ind w:left="7293" w:hanging="421"/>
      </w:pPr>
    </w:lvl>
    <w:lvl w:ilvl="8">
      <w:numFmt w:val="bullet"/>
      <w:lvlText w:val="•"/>
      <w:lvlJc w:val="left"/>
      <w:pPr>
        <w:ind w:left="8224" w:hanging="421"/>
      </w:pPr>
    </w:lvl>
  </w:abstractNum>
  <w:abstractNum w:abstractNumId="1">
    <w:nsid w:val="2B687966"/>
    <w:multiLevelType w:val="multilevel"/>
    <w:tmpl w:val="41A0F8FC"/>
    <w:lvl w:ilvl="0">
      <w:numFmt w:val="bullet"/>
      <w:lvlText w:val="●"/>
      <w:lvlJc w:val="left"/>
      <w:pPr>
        <w:ind w:left="1081" w:hanging="41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944" w:hanging="415"/>
      </w:pPr>
    </w:lvl>
    <w:lvl w:ilvl="2">
      <w:numFmt w:val="bullet"/>
      <w:lvlText w:val="•"/>
      <w:lvlJc w:val="left"/>
      <w:pPr>
        <w:ind w:left="2809" w:hanging="415"/>
      </w:pPr>
    </w:lvl>
    <w:lvl w:ilvl="3">
      <w:numFmt w:val="bullet"/>
      <w:lvlText w:val="•"/>
      <w:lvlJc w:val="left"/>
      <w:pPr>
        <w:ind w:left="3673" w:hanging="415"/>
      </w:pPr>
    </w:lvl>
    <w:lvl w:ilvl="4">
      <w:numFmt w:val="bullet"/>
      <w:lvlText w:val="•"/>
      <w:lvlJc w:val="left"/>
      <w:pPr>
        <w:ind w:left="4538" w:hanging="415"/>
      </w:pPr>
    </w:lvl>
    <w:lvl w:ilvl="5">
      <w:numFmt w:val="bullet"/>
      <w:lvlText w:val="•"/>
      <w:lvlJc w:val="left"/>
      <w:pPr>
        <w:ind w:left="5402" w:hanging="415"/>
      </w:pPr>
    </w:lvl>
    <w:lvl w:ilvl="6">
      <w:numFmt w:val="bullet"/>
      <w:lvlText w:val="•"/>
      <w:lvlJc w:val="left"/>
      <w:pPr>
        <w:ind w:left="6267" w:hanging="415"/>
      </w:pPr>
    </w:lvl>
    <w:lvl w:ilvl="7">
      <w:numFmt w:val="bullet"/>
      <w:lvlText w:val="•"/>
      <w:lvlJc w:val="left"/>
      <w:pPr>
        <w:ind w:left="7131" w:hanging="415"/>
      </w:pPr>
    </w:lvl>
    <w:lvl w:ilvl="8">
      <w:numFmt w:val="bullet"/>
      <w:lvlText w:val="•"/>
      <w:lvlJc w:val="left"/>
      <w:pPr>
        <w:ind w:left="7996" w:hanging="415"/>
      </w:pPr>
    </w:lvl>
  </w:abstractNum>
  <w:abstractNum w:abstractNumId="2">
    <w:nsid w:val="2FA87CF6"/>
    <w:multiLevelType w:val="multilevel"/>
    <w:tmpl w:val="83EA10E0"/>
    <w:lvl w:ilvl="0">
      <w:start w:val="5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331D9D"/>
    <w:multiLevelType w:val="multilevel"/>
    <w:tmpl w:val="76225F1A"/>
    <w:lvl w:ilvl="0">
      <w:start w:val="5"/>
      <w:numFmt w:val="decimal"/>
      <w:lvlText w:val="%1."/>
      <w:lvlJc w:val="left"/>
      <w:pPr>
        <w:ind w:left="23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1386" w:hanging="361"/>
      </w:pPr>
    </w:lvl>
    <w:lvl w:ilvl="3">
      <w:numFmt w:val="bullet"/>
      <w:lvlText w:val="•"/>
      <w:lvlJc w:val="left"/>
      <w:pPr>
        <w:ind w:left="3263" w:hanging="361"/>
      </w:pPr>
    </w:lvl>
    <w:lvl w:ilvl="4">
      <w:numFmt w:val="bullet"/>
      <w:lvlText w:val="•"/>
      <w:lvlJc w:val="left"/>
      <w:pPr>
        <w:ind w:left="4186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6032" w:hanging="361"/>
      </w:pPr>
    </w:lvl>
    <w:lvl w:ilvl="7">
      <w:numFmt w:val="bullet"/>
      <w:lvlText w:val="•"/>
      <w:lvlJc w:val="left"/>
      <w:pPr>
        <w:ind w:left="6955" w:hanging="361"/>
      </w:pPr>
    </w:lvl>
    <w:lvl w:ilvl="8">
      <w:numFmt w:val="bullet"/>
      <w:lvlText w:val="•"/>
      <w:lvlJc w:val="left"/>
      <w:pPr>
        <w:ind w:left="7878" w:hanging="361"/>
      </w:pPr>
    </w:lvl>
  </w:abstractNum>
  <w:abstractNum w:abstractNumId="4">
    <w:nsid w:val="37AE4EC6"/>
    <w:multiLevelType w:val="multilevel"/>
    <w:tmpl w:val="9D6EEC52"/>
    <w:lvl w:ilvl="0">
      <w:start w:val="1"/>
      <w:numFmt w:val="decimal"/>
      <w:lvlText w:val="%1"/>
      <w:lvlJc w:val="left"/>
      <w:pPr>
        <w:ind w:left="360" w:hanging="515"/>
      </w:pPr>
    </w:lvl>
    <w:lvl w:ilvl="1">
      <w:start w:val="1"/>
      <w:numFmt w:val="decimal"/>
      <w:lvlText w:val="%1.%2."/>
      <w:lvlJc w:val="left"/>
      <w:pPr>
        <w:ind w:left="360" w:hanging="51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05" w:hanging="515"/>
      </w:pPr>
    </w:lvl>
    <w:lvl w:ilvl="3">
      <w:numFmt w:val="bullet"/>
      <w:lvlText w:val="•"/>
      <w:lvlJc w:val="left"/>
      <w:pPr>
        <w:ind w:left="3277" w:hanging="515"/>
      </w:pPr>
    </w:lvl>
    <w:lvl w:ilvl="4">
      <w:numFmt w:val="bullet"/>
      <w:lvlText w:val="•"/>
      <w:lvlJc w:val="left"/>
      <w:pPr>
        <w:ind w:left="4250" w:hanging="515"/>
      </w:pPr>
    </w:lvl>
    <w:lvl w:ilvl="5">
      <w:numFmt w:val="bullet"/>
      <w:lvlText w:val="•"/>
      <w:lvlJc w:val="left"/>
      <w:pPr>
        <w:ind w:left="5222" w:hanging="515"/>
      </w:pPr>
    </w:lvl>
    <w:lvl w:ilvl="6">
      <w:numFmt w:val="bullet"/>
      <w:lvlText w:val="•"/>
      <w:lvlJc w:val="left"/>
      <w:pPr>
        <w:ind w:left="6195" w:hanging="515"/>
      </w:pPr>
    </w:lvl>
    <w:lvl w:ilvl="7">
      <w:numFmt w:val="bullet"/>
      <w:lvlText w:val="•"/>
      <w:lvlJc w:val="left"/>
      <w:pPr>
        <w:ind w:left="7167" w:hanging="515"/>
      </w:pPr>
    </w:lvl>
    <w:lvl w:ilvl="8">
      <w:numFmt w:val="bullet"/>
      <w:lvlText w:val="•"/>
      <w:lvlJc w:val="left"/>
      <w:pPr>
        <w:ind w:left="8140" w:hanging="515"/>
      </w:pPr>
    </w:lvl>
  </w:abstractNum>
  <w:abstractNum w:abstractNumId="5">
    <w:nsid w:val="464F7C2C"/>
    <w:multiLevelType w:val="multilevel"/>
    <w:tmpl w:val="1304C39E"/>
    <w:lvl w:ilvl="0">
      <w:numFmt w:val="bullet"/>
      <w:lvlText w:val="●"/>
      <w:lvlJc w:val="left"/>
      <w:pPr>
        <w:ind w:left="360" w:hanging="99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●"/>
      <w:lvlJc w:val="left"/>
      <w:pPr>
        <w:ind w:left="1081" w:hanging="130"/>
      </w:pPr>
      <w:rPr>
        <w:rFonts w:ascii="Noto Sans Symbols" w:eastAsia="Noto Sans Symbols" w:hAnsi="Noto Sans Symbols" w:cs="Noto Sans Symbols"/>
        <w:sz w:val="26"/>
        <w:szCs w:val="26"/>
      </w:rPr>
    </w:lvl>
    <w:lvl w:ilvl="2">
      <w:numFmt w:val="bullet"/>
      <w:lvlText w:val="•"/>
      <w:lvlJc w:val="left"/>
      <w:pPr>
        <w:ind w:left="2080" w:hanging="130"/>
      </w:pPr>
    </w:lvl>
    <w:lvl w:ilvl="3">
      <w:numFmt w:val="bullet"/>
      <w:lvlText w:val="•"/>
      <w:lvlJc w:val="left"/>
      <w:pPr>
        <w:ind w:left="3081" w:hanging="130"/>
      </w:pPr>
    </w:lvl>
    <w:lvl w:ilvl="4">
      <w:numFmt w:val="bullet"/>
      <w:lvlText w:val="•"/>
      <w:lvlJc w:val="left"/>
      <w:pPr>
        <w:ind w:left="4081" w:hanging="130"/>
      </w:pPr>
    </w:lvl>
    <w:lvl w:ilvl="5">
      <w:numFmt w:val="bullet"/>
      <w:lvlText w:val="•"/>
      <w:lvlJc w:val="left"/>
      <w:pPr>
        <w:ind w:left="5082" w:hanging="130"/>
      </w:pPr>
    </w:lvl>
    <w:lvl w:ilvl="6">
      <w:numFmt w:val="bullet"/>
      <w:lvlText w:val="•"/>
      <w:lvlJc w:val="left"/>
      <w:pPr>
        <w:ind w:left="6082" w:hanging="130"/>
      </w:pPr>
    </w:lvl>
    <w:lvl w:ilvl="7">
      <w:numFmt w:val="bullet"/>
      <w:lvlText w:val="•"/>
      <w:lvlJc w:val="left"/>
      <w:pPr>
        <w:ind w:left="7083" w:hanging="130"/>
      </w:pPr>
    </w:lvl>
    <w:lvl w:ilvl="8">
      <w:numFmt w:val="bullet"/>
      <w:lvlText w:val="•"/>
      <w:lvlJc w:val="left"/>
      <w:pPr>
        <w:ind w:left="8083" w:hanging="130"/>
      </w:pPr>
    </w:lvl>
  </w:abstractNum>
  <w:abstractNum w:abstractNumId="6">
    <w:nsid w:val="486B039D"/>
    <w:multiLevelType w:val="multilevel"/>
    <w:tmpl w:val="9AC26F18"/>
    <w:lvl w:ilvl="0">
      <w:start w:val="1"/>
      <w:numFmt w:val="decimal"/>
      <w:lvlText w:val="%1."/>
      <w:lvlJc w:val="left"/>
      <w:pPr>
        <w:ind w:left="100" w:hanging="99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1386" w:hanging="270"/>
      </w:pPr>
    </w:lvl>
    <w:lvl w:ilvl="3">
      <w:numFmt w:val="bullet"/>
      <w:lvlText w:val="•"/>
      <w:lvlJc w:val="left"/>
      <w:pPr>
        <w:ind w:left="3158" w:hanging="270"/>
      </w:pPr>
    </w:lvl>
    <w:lvl w:ilvl="4">
      <w:numFmt w:val="bullet"/>
      <w:lvlText w:val="•"/>
      <w:lvlJc w:val="left"/>
      <w:pPr>
        <w:ind w:left="4096" w:hanging="270"/>
      </w:pPr>
    </w:lvl>
    <w:lvl w:ilvl="5">
      <w:numFmt w:val="bullet"/>
      <w:lvlText w:val="•"/>
      <w:lvlJc w:val="left"/>
      <w:pPr>
        <w:ind w:left="5034" w:hanging="270"/>
      </w:pPr>
    </w:lvl>
    <w:lvl w:ilvl="6">
      <w:numFmt w:val="bullet"/>
      <w:lvlText w:val="•"/>
      <w:lvlJc w:val="left"/>
      <w:pPr>
        <w:ind w:left="5972" w:hanging="270"/>
      </w:pPr>
    </w:lvl>
    <w:lvl w:ilvl="7">
      <w:numFmt w:val="bullet"/>
      <w:lvlText w:val="•"/>
      <w:lvlJc w:val="left"/>
      <w:pPr>
        <w:ind w:left="6910" w:hanging="270"/>
      </w:pPr>
    </w:lvl>
    <w:lvl w:ilvl="8">
      <w:numFmt w:val="bullet"/>
      <w:lvlText w:val="•"/>
      <w:lvlJc w:val="left"/>
      <w:pPr>
        <w:ind w:left="7848" w:hanging="270"/>
      </w:pPr>
    </w:lvl>
  </w:abstractNum>
  <w:abstractNum w:abstractNumId="7">
    <w:nsid w:val="57452C05"/>
    <w:multiLevelType w:val="multilevel"/>
    <w:tmpl w:val="0F962866"/>
    <w:lvl w:ilvl="0">
      <w:numFmt w:val="bullet"/>
      <w:lvlText w:val="-"/>
      <w:lvlJc w:val="left"/>
      <w:pPr>
        <w:ind w:left="1546" w:hanging="1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●"/>
      <w:lvlJc w:val="left"/>
      <w:pPr>
        <w:ind w:left="1386" w:hanging="27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2449" w:hanging="270"/>
      </w:pPr>
    </w:lvl>
    <w:lvl w:ilvl="3">
      <w:numFmt w:val="bullet"/>
      <w:lvlText w:val="•"/>
      <w:lvlJc w:val="left"/>
      <w:pPr>
        <w:ind w:left="3358" w:hanging="270"/>
      </w:pPr>
    </w:lvl>
    <w:lvl w:ilvl="4">
      <w:numFmt w:val="bullet"/>
      <w:lvlText w:val="•"/>
      <w:lvlJc w:val="left"/>
      <w:pPr>
        <w:ind w:left="4268" w:hanging="270"/>
      </w:pPr>
    </w:lvl>
    <w:lvl w:ilvl="5">
      <w:numFmt w:val="bullet"/>
      <w:lvlText w:val="•"/>
      <w:lvlJc w:val="left"/>
      <w:pPr>
        <w:ind w:left="5177" w:hanging="270"/>
      </w:pPr>
    </w:lvl>
    <w:lvl w:ilvl="6">
      <w:numFmt w:val="bullet"/>
      <w:lvlText w:val="•"/>
      <w:lvlJc w:val="left"/>
      <w:pPr>
        <w:ind w:left="6087" w:hanging="270"/>
      </w:pPr>
    </w:lvl>
    <w:lvl w:ilvl="7">
      <w:numFmt w:val="bullet"/>
      <w:lvlText w:val="•"/>
      <w:lvlJc w:val="left"/>
      <w:pPr>
        <w:ind w:left="6996" w:hanging="270"/>
      </w:pPr>
    </w:lvl>
    <w:lvl w:ilvl="8">
      <w:numFmt w:val="bullet"/>
      <w:lvlText w:val="•"/>
      <w:lvlJc w:val="left"/>
      <w:pPr>
        <w:ind w:left="7906" w:hanging="270"/>
      </w:pPr>
    </w:lvl>
  </w:abstractNum>
  <w:abstractNum w:abstractNumId="8">
    <w:nsid w:val="603479F3"/>
    <w:multiLevelType w:val="multilevel"/>
    <w:tmpl w:val="5DD41824"/>
    <w:lvl w:ilvl="0">
      <w:start w:val="3"/>
      <w:numFmt w:val="decimal"/>
      <w:lvlText w:val="%1"/>
      <w:lvlJc w:val="left"/>
      <w:pPr>
        <w:ind w:left="786" w:hanging="520"/>
      </w:pPr>
    </w:lvl>
    <w:lvl w:ilvl="1">
      <w:start w:val="1"/>
      <w:numFmt w:val="decimal"/>
      <w:lvlText w:val="%1.%2."/>
      <w:lvlJc w:val="left"/>
      <w:pPr>
        <w:ind w:left="786" w:hanging="5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542" w:hanging="400"/>
      </w:pPr>
      <w:rPr>
        <w:b/>
      </w:rPr>
    </w:lvl>
    <w:lvl w:ilvl="3">
      <w:start w:val="1"/>
      <w:numFmt w:val="decimal"/>
      <w:lvlText w:val="%3.%4."/>
      <w:lvlJc w:val="left"/>
      <w:pPr>
        <w:ind w:left="105" w:hanging="421"/>
      </w:pPr>
    </w:lvl>
    <w:lvl w:ilvl="4">
      <w:start w:val="1"/>
      <w:numFmt w:val="decimal"/>
      <w:lvlText w:val="%3.%4.%5."/>
      <w:lvlJc w:val="left"/>
      <w:pPr>
        <w:ind w:left="105" w:hanging="895"/>
      </w:pPr>
      <w:rPr>
        <w:rFonts w:ascii="Times New Roman" w:eastAsia="Times New Roman" w:hAnsi="Times New Roman" w:cs="Times New Roman"/>
        <w:sz w:val="28"/>
        <w:szCs w:val="28"/>
      </w:rPr>
    </w:lvl>
    <w:lvl w:ilvl="5">
      <w:numFmt w:val="bullet"/>
      <w:lvlText w:val="•"/>
      <w:lvlJc w:val="left"/>
      <w:pPr>
        <w:ind w:left="5857" w:hanging="895"/>
      </w:pPr>
    </w:lvl>
    <w:lvl w:ilvl="6">
      <w:numFmt w:val="bullet"/>
      <w:lvlText w:val="•"/>
      <w:lvlJc w:val="left"/>
      <w:pPr>
        <w:ind w:left="6630" w:hanging="895"/>
      </w:pPr>
    </w:lvl>
    <w:lvl w:ilvl="7">
      <w:numFmt w:val="bullet"/>
      <w:lvlText w:val="•"/>
      <w:lvlJc w:val="left"/>
      <w:pPr>
        <w:ind w:left="7402" w:hanging="895"/>
      </w:pPr>
    </w:lvl>
    <w:lvl w:ilvl="8">
      <w:numFmt w:val="bullet"/>
      <w:lvlText w:val="•"/>
      <w:lvlJc w:val="left"/>
      <w:pPr>
        <w:ind w:left="8175" w:hanging="895"/>
      </w:pPr>
    </w:lvl>
  </w:abstractNum>
  <w:abstractNum w:abstractNumId="9">
    <w:nsid w:val="615A7867"/>
    <w:multiLevelType w:val="multilevel"/>
    <w:tmpl w:val="C052AF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4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400" w:hanging="140"/>
      </w:pPr>
    </w:lvl>
    <w:lvl w:ilvl="4">
      <w:numFmt w:val="bullet"/>
      <w:lvlText w:val="•"/>
      <w:lvlJc w:val="left"/>
      <w:pPr>
        <w:ind w:left="1826" w:hanging="140"/>
      </w:pPr>
    </w:lvl>
    <w:lvl w:ilvl="5">
      <w:numFmt w:val="bullet"/>
      <w:lvlText w:val="•"/>
      <w:lvlJc w:val="left"/>
      <w:pPr>
        <w:ind w:left="2253" w:hanging="140"/>
      </w:pPr>
    </w:lvl>
    <w:lvl w:ilvl="6">
      <w:numFmt w:val="bullet"/>
      <w:lvlText w:val="•"/>
      <w:lvlJc w:val="left"/>
      <w:pPr>
        <w:ind w:left="2680" w:hanging="140"/>
      </w:pPr>
    </w:lvl>
    <w:lvl w:ilvl="7">
      <w:numFmt w:val="bullet"/>
      <w:lvlText w:val="•"/>
      <w:lvlJc w:val="left"/>
      <w:pPr>
        <w:ind w:left="3106" w:hanging="140"/>
      </w:pPr>
    </w:lvl>
    <w:lvl w:ilvl="8">
      <w:numFmt w:val="bullet"/>
      <w:lvlText w:val="•"/>
      <w:lvlJc w:val="left"/>
      <w:pPr>
        <w:ind w:left="3533" w:hanging="140"/>
      </w:pPr>
    </w:lvl>
  </w:abstractNum>
  <w:abstractNum w:abstractNumId="10">
    <w:nsid w:val="64525EC9"/>
    <w:multiLevelType w:val="multilevel"/>
    <w:tmpl w:val="00BEDC76"/>
    <w:lvl w:ilvl="0">
      <w:start w:val="5"/>
      <w:numFmt w:val="decimal"/>
      <w:lvlText w:val="%1."/>
      <w:lvlJc w:val="left"/>
      <w:pPr>
        <w:ind w:left="23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1386" w:hanging="361"/>
      </w:pPr>
    </w:lvl>
    <w:lvl w:ilvl="3">
      <w:numFmt w:val="bullet"/>
      <w:lvlText w:val="•"/>
      <w:lvlJc w:val="left"/>
      <w:pPr>
        <w:ind w:left="3263" w:hanging="361"/>
      </w:pPr>
    </w:lvl>
    <w:lvl w:ilvl="4">
      <w:numFmt w:val="bullet"/>
      <w:lvlText w:val="•"/>
      <w:lvlJc w:val="left"/>
      <w:pPr>
        <w:ind w:left="4186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6032" w:hanging="361"/>
      </w:pPr>
    </w:lvl>
    <w:lvl w:ilvl="7">
      <w:numFmt w:val="bullet"/>
      <w:lvlText w:val="•"/>
      <w:lvlJc w:val="left"/>
      <w:pPr>
        <w:ind w:left="6955" w:hanging="361"/>
      </w:pPr>
    </w:lvl>
    <w:lvl w:ilvl="8">
      <w:numFmt w:val="bullet"/>
      <w:lvlText w:val="•"/>
      <w:lvlJc w:val="left"/>
      <w:pPr>
        <w:ind w:left="7878" w:hanging="361"/>
      </w:pPr>
    </w:lvl>
  </w:abstractNum>
  <w:abstractNum w:abstractNumId="11">
    <w:nsid w:val="6E057B21"/>
    <w:multiLevelType w:val="multilevel"/>
    <w:tmpl w:val="ED3CCE1A"/>
    <w:lvl w:ilvl="0">
      <w:start w:val="4"/>
      <w:numFmt w:val="decimal"/>
      <w:lvlText w:val="%1"/>
      <w:lvlJc w:val="left"/>
      <w:pPr>
        <w:ind w:left="100" w:hanging="555"/>
      </w:p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386" w:hanging="270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34" w:hanging="270"/>
      </w:pPr>
    </w:lvl>
    <w:lvl w:ilvl="4">
      <w:numFmt w:val="bullet"/>
      <w:lvlText w:val="•"/>
      <w:lvlJc w:val="left"/>
      <w:pPr>
        <w:ind w:left="4161" w:hanging="270"/>
      </w:pPr>
    </w:lvl>
    <w:lvl w:ilvl="5">
      <w:numFmt w:val="bullet"/>
      <w:lvlText w:val="•"/>
      <w:lvlJc w:val="left"/>
      <w:pPr>
        <w:ind w:left="5088" w:hanging="270"/>
      </w:pPr>
    </w:lvl>
    <w:lvl w:ilvl="6">
      <w:numFmt w:val="bullet"/>
      <w:lvlText w:val="•"/>
      <w:lvlJc w:val="left"/>
      <w:pPr>
        <w:ind w:left="6016" w:hanging="270"/>
      </w:pPr>
    </w:lvl>
    <w:lvl w:ilvl="7">
      <w:numFmt w:val="bullet"/>
      <w:lvlText w:val="•"/>
      <w:lvlJc w:val="left"/>
      <w:pPr>
        <w:ind w:left="6943" w:hanging="270"/>
      </w:pPr>
    </w:lvl>
    <w:lvl w:ilvl="8">
      <w:numFmt w:val="bullet"/>
      <w:lvlText w:val="•"/>
      <w:lvlJc w:val="left"/>
      <w:pPr>
        <w:ind w:left="7870" w:hanging="270"/>
      </w:pPr>
    </w:lvl>
  </w:abstractNum>
  <w:abstractNum w:abstractNumId="12">
    <w:nsid w:val="74E70259"/>
    <w:multiLevelType w:val="multilevel"/>
    <w:tmpl w:val="671CF580"/>
    <w:lvl w:ilvl="0">
      <w:start w:val="4"/>
      <w:numFmt w:val="decimal"/>
      <w:lvlText w:val="%1"/>
      <w:lvlJc w:val="left"/>
      <w:pPr>
        <w:ind w:left="100" w:hanging="555"/>
      </w:p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1386" w:hanging="270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34" w:hanging="270"/>
      </w:pPr>
    </w:lvl>
    <w:lvl w:ilvl="4">
      <w:numFmt w:val="bullet"/>
      <w:lvlText w:val="•"/>
      <w:lvlJc w:val="left"/>
      <w:pPr>
        <w:ind w:left="4161" w:hanging="270"/>
      </w:pPr>
    </w:lvl>
    <w:lvl w:ilvl="5">
      <w:numFmt w:val="bullet"/>
      <w:lvlText w:val="•"/>
      <w:lvlJc w:val="left"/>
      <w:pPr>
        <w:ind w:left="5088" w:hanging="270"/>
      </w:pPr>
    </w:lvl>
    <w:lvl w:ilvl="6">
      <w:numFmt w:val="bullet"/>
      <w:lvlText w:val="•"/>
      <w:lvlJc w:val="left"/>
      <w:pPr>
        <w:ind w:left="6016" w:hanging="270"/>
      </w:pPr>
    </w:lvl>
    <w:lvl w:ilvl="7">
      <w:numFmt w:val="bullet"/>
      <w:lvlText w:val="•"/>
      <w:lvlJc w:val="left"/>
      <w:pPr>
        <w:ind w:left="6943" w:hanging="270"/>
      </w:pPr>
    </w:lvl>
    <w:lvl w:ilvl="8">
      <w:numFmt w:val="bullet"/>
      <w:lvlText w:val="•"/>
      <w:lvlJc w:val="left"/>
      <w:pPr>
        <w:ind w:left="7870" w:hanging="270"/>
      </w:pPr>
    </w:lvl>
  </w:abstractNum>
  <w:abstractNum w:abstractNumId="13">
    <w:nsid w:val="78407EC1"/>
    <w:multiLevelType w:val="multilevel"/>
    <w:tmpl w:val="2CAE779E"/>
    <w:lvl w:ilvl="0">
      <w:start w:val="6"/>
      <w:numFmt w:val="decimal"/>
      <w:lvlText w:val="%1"/>
      <w:lvlJc w:val="left"/>
      <w:pPr>
        <w:ind w:left="100" w:hanging="525"/>
      </w:p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25" w:hanging="525"/>
      </w:pPr>
    </w:lvl>
    <w:lvl w:ilvl="3">
      <w:numFmt w:val="bullet"/>
      <w:lvlText w:val="•"/>
      <w:lvlJc w:val="left"/>
      <w:pPr>
        <w:ind w:left="2987" w:hanging="525"/>
      </w:pPr>
    </w:lvl>
    <w:lvl w:ilvl="4">
      <w:numFmt w:val="bullet"/>
      <w:lvlText w:val="•"/>
      <w:lvlJc w:val="left"/>
      <w:pPr>
        <w:ind w:left="3950" w:hanging="525"/>
      </w:pPr>
    </w:lvl>
    <w:lvl w:ilvl="5">
      <w:numFmt w:val="bullet"/>
      <w:lvlText w:val="•"/>
      <w:lvlJc w:val="left"/>
      <w:pPr>
        <w:ind w:left="4912" w:hanging="525"/>
      </w:pPr>
    </w:lvl>
    <w:lvl w:ilvl="6">
      <w:numFmt w:val="bullet"/>
      <w:lvlText w:val="•"/>
      <w:lvlJc w:val="left"/>
      <w:pPr>
        <w:ind w:left="5875" w:hanging="525"/>
      </w:pPr>
    </w:lvl>
    <w:lvl w:ilvl="7">
      <w:numFmt w:val="bullet"/>
      <w:lvlText w:val="•"/>
      <w:lvlJc w:val="left"/>
      <w:pPr>
        <w:ind w:left="6837" w:hanging="525"/>
      </w:pPr>
    </w:lvl>
    <w:lvl w:ilvl="8">
      <w:numFmt w:val="bullet"/>
      <w:lvlText w:val="•"/>
      <w:lvlJc w:val="left"/>
      <w:pPr>
        <w:ind w:left="7800" w:hanging="525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AD"/>
    <w:rsid w:val="000B3F3E"/>
    <w:rsid w:val="00145B43"/>
    <w:rsid w:val="00161483"/>
    <w:rsid w:val="0018083D"/>
    <w:rsid w:val="0028694E"/>
    <w:rsid w:val="00294AA5"/>
    <w:rsid w:val="002D49AD"/>
    <w:rsid w:val="002E1A2E"/>
    <w:rsid w:val="00312D4F"/>
    <w:rsid w:val="003918FE"/>
    <w:rsid w:val="004A46D4"/>
    <w:rsid w:val="00610B9F"/>
    <w:rsid w:val="0063247A"/>
    <w:rsid w:val="0069489D"/>
    <w:rsid w:val="006D049C"/>
    <w:rsid w:val="00887944"/>
    <w:rsid w:val="00A4334F"/>
    <w:rsid w:val="00C33075"/>
    <w:rsid w:val="00C71BF0"/>
    <w:rsid w:val="00C82657"/>
    <w:rsid w:val="00C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9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B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9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B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8663-5E38-4AD3-AE73-36E64C49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2025-02-18T05:31:00Z</cp:lastPrinted>
  <dcterms:created xsi:type="dcterms:W3CDTF">2025-02-18T05:38:00Z</dcterms:created>
  <dcterms:modified xsi:type="dcterms:W3CDTF">2025-02-18T06:00:00Z</dcterms:modified>
</cp:coreProperties>
</file>